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971" w:rsidRDefault="00512971" w:rsidP="00584BA0">
      <w:pPr>
        <w:spacing w:line="276" w:lineRule="auto"/>
        <w:contextualSpacing/>
        <w:rPr>
          <w:rFonts w:eastAsia="Times New Roman"/>
        </w:rPr>
      </w:pPr>
    </w:p>
    <w:p w:rsidR="00512971" w:rsidRDefault="00512971" w:rsidP="00584BA0">
      <w:pPr>
        <w:spacing w:line="276" w:lineRule="auto"/>
        <w:contextualSpacing/>
        <w:rPr>
          <w:rFonts w:eastAsia="Times New Roman"/>
        </w:rPr>
      </w:pP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  <w:rPr>
          <w:b/>
          <w:bCs/>
        </w:rPr>
      </w:pPr>
      <w:r w:rsidRPr="00584BA0">
        <w:rPr>
          <w:b/>
          <w:bCs/>
        </w:rPr>
        <w:t>MAKİNA OPERATÖRÜ</w:t>
      </w:r>
    </w:p>
    <w:p w:rsidR="00B032E0" w:rsidRDefault="00584BA0" w:rsidP="00584BA0">
      <w:pPr>
        <w:shd w:val="clear" w:color="auto" w:fill="FFFFFF"/>
        <w:spacing w:after="120" w:line="276" w:lineRule="auto"/>
        <w:ind w:right="60"/>
        <w:rPr>
          <w:b/>
          <w:bCs/>
        </w:rPr>
      </w:pPr>
      <w:r w:rsidRPr="00584BA0">
        <w:rPr>
          <w:b/>
          <w:bCs/>
        </w:rPr>
        <w:t>GENEL NİTELİKLER</w:t>
      </w:r>
    </w:p>
    <w:p w:rsidR="00B41D43" w:rsidRDefault="00584BA0" w:rsidP="00584BA0">
      <w:pPr>
        <w:shd w:val="clear" w:color="auto" w:fill="FFFFFF"/>
        <w:spacing w:after="120" w:line="276" w:lineRule="auto"/>
        <w:ind w:right="60"/>
      </w:pPr>
      <w:r w:rsidRPr="00584BA0">
        <w:t> Velimeşede</w:t>
      </w:r>
      <w:r w:rsidR="00E25C4A">
        <w:t xml:space="preserve"> paslanmaz çelik sektöründe</w:t>
      </w:r>
      <w:r w:rsidRPr="00584BA0">
        <w:t xml:space="preserve"> faaliyet gösteren firmamızda görevlendirilmek üzere MAKİNE OPERATÖRÜ arayışımız bulunmaktadır. </w:t>
      </w:r>
    </w:p>
    <w:p w:rsidR="00B41D43" w:rsidRPr="00584BA0" w:rsidRDefault="00B41D43" w:rsidP="00584BA0">
      <w:pPr>
        <w:shd w:val="clear" w:color="auto" w:fill="FFFFFF"/>
        <w:spacing w:after="120" w:line="276" w:lineRule="auto"/>
        <w:ind w:right="60"/>
      </w:pP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Tercihen Lise veya E.M.L. ve/veya M.Y.O mezunu</w:t>
      </w:r>
    </w:p>
    <w:p w:rsidR="00512971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Tercihen PLC programlı makinelerde çalışmış</w:t>
      </w:r>
    </w:p>
    <w:p w:rsidR="00584BA0" w:rsidRDefault="00584BA0" w:rsidP="00512971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Mevcut hatların çalışmasını sağlayabilecek, hattın takım değişimi ,temizlik , bakım vb. faaliyetlerini yürütebilecek,</w:t>
      </w:r>
    </w:p>
    <w:p w:rsidR="001E662B" w:rsidRDefault="001E662B" w:rsidP="00512971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>
        <w:t xml:space="preserve">Tercihen tavan vinci </w:t>
      </w:r>
      <w:r w:rsidR="00CE1DF6">
        <w:t>kullanabilen,</w:t>
      </w:r>
      <w:bookmarkStart w:id="0" w:name="_GoBack"/>
      <w:bookmarkEnd w:id="0"/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Ekipman ve makinalarda arızaları tespit etme ve çözme bilgisine sahip,</w:t>
      </w: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Askerliğini yapmış,</w:t>
      </w: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En az üç yıl tecrübeli</w:t>
      </w: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Vardiyalı çalışabilecek</w:t>
      </w: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Düzenli, Disiplinli, ekip çalışmasına yatkın</w:t>
      </w:r>
    </w:p>
    <w:p w:rsidR="00584BA0" w:rsidRDefault="00584BA0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 w:rsidRPr="00584BA0">
        <w:t>Öğrenmeye istekli, çabuk adapte olabilen</w:t>
      </w:r>
    </w:p>
    <w:p w:rsidR="0072037A" w:rsidRDefault="0072037A" w:rsidP="00584BA0">
      <w:pPr>
        <w:pStyle w:val="ListeParagraf"/>
        <w:numPr>
          <w:ilvl w:val="0"/>
          <w:numId w:val="2"/>
        </w:numPr>
        <w:shd w:val="clear" w:color="auto" w:fill="FFFFFF"/>
        <w:spacing w:after="120" w:line="276" w:lineRule="auto"/>
        <w:ind w:right="60"/>
      </w:pPr>
      <w:r>
        <w:t>Çorlu, Çerkezköy bölgesinde ikamet eden</w:t>
      </w:r>
    </w:p>
    <w:p w:rsidR="0072037A" w:rsidRDefault="0072037A" w:rsidP="0072037A">
      <w:pPr>
        <w:shd w:val="clear" w:color="auto" w:fill="FFFFFF"/>
        <w:spacing w:after="120" w:line="276" w:lineRule="auto"/>
        <w:ind w:right="60"/>
      </w:pPr>
    </w:p>
    <w:p w:rsidR="00584BA0" w:rsidRPr="00512971" w:rsidRDefault="00584BA0" w:rsidP="00584BA0">
      <w:pPr>
        <w:shd w:val="clear" w:color="auto" w:fill="FFFFFF"/>
        <w:spacing w:after="120" w:line="276" w:lineRule="auto"/>
        <w:ind w:right="60"/>
        <w:rPr>
          <w:b/>
          <w:bCs/>
        </w:rPr>
      </w:pPr>
      <w:r w:rsidRPr="00512971">
        <w:rPr>
          <w:b/>
          <w:bCs/>
        </w:rPr>
        <w:t> </w:t>
      </w:r>
    </w:p>
    <w:p w:rsidR="00584BA0" w:rsidRPr="00512971" w:rsidRDefault="00584BA0" w:rsidP="00584BA0">
      <w:pPr>
        <w:shd w:val="clear" w:color="auto" w:fill="FFFFFF"/>
        <w:spacing w:after="120" w:line="276" w:lineRule="auto"/>
        <w:ind w:right="60"/>
        <w:rPr>
          <w:b/>
          <w:bCs/>
        </w:rPr>
      </w:pPr>
      <w:r w:rsidRPr="00512971">
        <w:rPr>
          <w:b/>
          <w:bCs/>
        </w:rPr>
        <w:t xml:space="preserve">İŞ TANIMI </w:t>
      </w:r>
    </w:p>
    <w:p w:rsidR="00584BA0" w:rsidRDefault="00584BA0" w:rsidP="007A767C">
      <w:pPr>
        <w:pStyle w:val="ListeParagraf"/>
        <w:numPr>
          <w:ilvl w:val="0"/>
          <w:numId w:val="3"/>
        </w:numPr>
        <w:shd w:val="clear" w:color="auto" w:fill="FFFFFF"/>
        <w:spacing w:after="120" w:line="276" w:lineRule="auto"/>
        <w:ind w:right="60"/>
      </w:pPr>
      <w:r w:rsidRPr="00584BA0">
        <w:t xml:space="preserve">Boru ve profil üretimi yapan </w:t>
      </w:r>
      <w:r w:rsidR="007A767C">
        <w:t>üretim hatlarında operatörlük yapmak</w:t>
      </w:r>
    </w:p>
    <w:p w:rsidR="0072037A" w:rsidRPr="00584BA0" w:rsidRDefault="0072037A" w:rsidP="0072037A">
      <w:pPr>
        <w:pStyle w:val="ListeParagraf"/>
        <w:shd w:val="clear" w:color="auto" w:fill="FFFFFF"/>
        <w:spacing w:after="120" w:line="276" w:lineRule="auto"/>
        <w:ind w:right="60"/>
      </w:pP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</w:pPr>
      <w:r w:rsidRPr="00584BA0">
        <w:t> </w:t>
      </w: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</w:pP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</w:pP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</w:pPr>
    </w:p>
    <w:p w:rsidR="00584BA0" w:rsidRPr="00584BA0" w:rsidRDefault="00584BA0" w:rsidP="00584BA0">
      <w:pPr>
        <w:shd w:val="clear" w:color="auto" w:fill="FFFFFF"/>
        <w:spacing w:after="120" w:line="276" w:lineRule="auto"/>
        <w:ind w:right="60"/>
      </w:pPr>
    </w:p>
    <w:sectPr w:rsidR="00584BA0" w:rsidRPr="0058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C28EA"/>
    <w:multiLevelType w:val="hybridMultilevel"/>
    <w:tmpl w:val="693232E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712E7"/>
    <w:multiLevelType w:val="hybridMultilevel"/>
    <w:tmpl w:val="A7A6223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30AEC"/>
    <w:multiLevelType w:val="hybridMultilevel"/>
    <w:tmpl w:val="47BC857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A0"/>
    <w:rsid w:val="001E662B"/>
    <w:rsid w:val="00512971"/>
    <w:rsid w:val="00584BA0"/>
    <w:rsid w:val="0072037A"/>
    <w:rsid w:val="00750F01"/>
    <w:rsid w:val="007A767C"/>
    <w:rsid w:val="009C4392"/>
    <w:rsid w:val="00B032E0"/>
    <w:rsid w:val="00B41D43"/>
    <w:rsid w:val="00CE1DF6"/>
    <w:rsid w:val="00D20606"/>
    <w:rsid w:val="00D60A85"/>
    <w:rsid w:val="00E25C4A"/>
    <w:rsid w:val="00E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DEC2"/>
  <w15:chartTrackingRefBased/>
  <w15:docId w15:val="{9292A98D-1864-4328-9523-D8CD396E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B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BA0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paragraph" w:customStyle="1" w:styleId="xmsonormal">
    <w:name w:val="x_msonormal"/>
    <w:basedOn w:val="Normal"/>
    <w:uiPriority w:val="99"/>
    <w:semiHidden/>
    <w:rsid w:val="00584BA0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paragraph" w:customStyle="1" w:styleId="xmsolistparagraph">
    <w:name w:val="x_msolistparagraph"/>
    <w:basedOn w:val="Normal"/>
    <w:uiPriority w:val="99"/>
    <w:semiHidden/>
    <w:rsid w:val="00584BA0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Harmanli</dc:creator>
  <cp:keywords/>
  <dc:description/>
  <cp:lastModifiedBy>Demet Harmanli</cp:lastModifiedBy>
  <cp:revision>5</cp:revision>
  <dcterms:created xsi:type="dcterms:W3CDTF">2020-12-10T09:35:00Z</dcterms:created>
  <dcterms:modified xsi:type="dcterms:W3CDTF">2020-12-10T09:43:00Z</dcterms:modified>
</cp:coreProperties>
</file>